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7643" w14:textId="3D8BDD44" w:rsidR="00907CC9" w:rsidRPr="007C7356" w:rsidRDefault="007C7356" w:rsidP="007C7356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7C7356">
        <w:rPr>
          <w:b/>
          <w:bCs/>
          <w:i/>
          <w:iCs/>
          <w:sz w:val="24"/>
          <w:szCs w:val="24"/>
          <w:u w:val="single"/>
        </w:rPr>
        <w:t>INSCRIPTION 202</w:t>
      </w:r>
      <w:r w:rsidR="00EA4B62">
        <w:rPr>
          <w:b/>
          <w:bCs/>
          <w:i/>
          <w:iCs/>
          <w:sz w:val="24"/>
          <w:szCs w:val="24"/>
          <w:u w:val="single"/>
        </w:rPr>
        <w:t>2</w:t>
      </w:r>
      <w:r w:rsidRPr="007C7356">
        <w:rPr>
          <w:b/>
          <w:bCs/>
          <w:i/>
          <w:iCs/>
          <w:sz w:val="24"/>
          <w:szCs w:val="24"/>
          <w:u w:val="single"/>
        </w:rPr>
        <w:t>-202</w:t>
      </w:r>
      <w:r w:rsidR="00EA4B62">
        <w:rPr>
          <w:b/>
          <w:bCs/>
          <w:i/>
          <w:iCs/>
          <w:sz w:val="24"/>
          <w:szCs w:val="24"/>
          <w:u w:val="single"/>
        </w:rPr>
        <w:t>3</w:t>
      </w:r>
      <w:r>
        <w:rPr>
          <w:b/>
          <w:bCs/>
          <w:i/>
          <w:iCs/>
          <w:sz w:val="24"/>
          <w:szCs w:val="24"/>
          <w:u w:val="single"/>
        </w:rPr>
        <w:t xml:space="preserve"> (suite)</w:t>
      </w:r>
    </w:p>
    <w:p w14:paraId="478F082F" w14:textId="4C459E0F" w:rsidR="007C7356" w:rsidRPr="007C7356" w:rsidRDefault="007C7356">
      <w:pPr>
        <w:rPr>
          <w:b/>
          <w:bCs/>
          <w:i/>
          <w:iCs/>
          <w:u w:val="single"/>
        </w:rPr>
      </w:pPr>
      <w:r w:rsidRPr="007C7356">
        <w:rPr>
          <w:b/>
          <w:bCs/>
          <w:i/>
          <w:iCs/>
          <w:u w:val="single"/>
        </w:rPr>
        <w:t>RESPONSABLE LEGAL DE L’ENFANT</w:t>
      </w:r>
    </w:p>
    <w:p w14:paraId="25CD8090" w14:textId="4E952317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7C7356">
        <w:rPr>
          <w:highlight w:val="yellow"/>
        </w:rPr>
        <w:t>Mère :</w:t>
      </w:r>
      <w:r>
        <w:t xml:space="preserve"> </w:t>
      </w:r>
    </w:p>
    <w:p w14:paraId="4A7017F3" w14:textId="77777777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0BF7AC2" w14:textId="77777777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Nom : </w:t>
      </w:r>
    </w:p>
    <w:p w14:paraId="28A18CD9" w14:textId="32371C77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Prénom :</w:t>
      </w:r>
    </w:p>
    <w:p w14:paraId="074BBF93" w14:textId="77777777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F61E042" w14:textId="002FD3C8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Adresse : </w:t>
      </w:r>
    </w:p>
    <w:p w14:paraId="45DC5F0C" w14:textId="77777777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8E54ED1" w14:textId="77777777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N° de téléphone :</w:t>
      </w:r>
    </w:p>
    <w:p w14:paraId="400D9818" w14:textId="77777777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•</w:t>
      </w:r>
      <w:r>
        <w:tab/>
        <w:t>Domicile :</w:t>
      </w:r>
    </w:p>
    <w:p w14:paraId="6490A755" w14:textId="77777777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•</w:t>
      </w:r>
      <w:r>
        <w:tab/>
        <w:t xml:space="preserve">Portable : </w:t>
      </w:r>
    </w:p>
    <w:p w14:paraId="68B6CE54" w14:textId="525911BB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•</w:t>
      </w:r>
      <w:r>
        <w:tab/>
        <w:t>Autre :</w:t>
      </w:r>
    </w:p>
    <w:p w14:paraId="1F27A296" w14:textId="6B3D9889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Profession, employeur :</w:t>
      </w:r>
    </w:p>
    <w:p w14:paraId="3511B3D6" w14:textId="77777777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C10F147" w14:textId="0C4BCFAD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Adresse mail :</w:t>
      </w:r>
    </w:p>
    <w:p w14:paraId="0E509C08" w14:textId="77777777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B0126F" w14:textId="77777777" w:rsidR="007C7356" w:rsidRDefault="007C7356" w:rsidP="007C7356"/>
    <w:p w14:paraId="66672B97" w14:textId="5912FA35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7C7356">
        <w:rPr>
          <w:highlight w:val="yellow"/>
        </w:rPr>
        <w:t>Père :</w:t>
      </w:r>
      <w:r>
        <w:t xml:space="preserve"> </w:t>
      </w:r>
    </w:p>
    <w:p w14:paraId="48159CDE" w14:textId="77777777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F0026BC" w14:textId="77777777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Nom : </w:t>
      </w:r>
    </w:p>
    <w:p w14:paraId="63DABCD5" w14:textId="000122AD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Prénom :</w:t>
      </w:r>
    </w:p>
    <w:p w14:paraId="469C0A22" w14:textId="77777777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98B1C9B" w14:textId="77777777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Adresse : </w:t>
      </w:r>
    </w:p>
    <w:p w14:paraId="48D54F5C" w14:textId="77777777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A524939" w14:textId="77777777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N° de téléphone :</w:t>
      </w:r>
    </w:p>
    <w:p w14:paraId="01CFF085" w14:textId="77777777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•</w:t>
      </w:r>
      <w:r>
        <w:tab/>
        <w:t>Domicile :</w:t>
      </w:r>
    </w:p>
    <w:p w14:paraId="214AC582" w14:textId="77777777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•</w:t>
      </w:r>
      <w:r>
        <w:tab/>
        <w:t xml:space="preserve">Portable : </w:t>
      </w:r>
    </w:p>
    <w:p w14:paraId="4C87BFA1" w14:textId="77777777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•</w:t>
      </w:r>
      <w:r>
        <w:tab/>
        <w:t>Autre :</w:t>
      </w:r>
    </w:p>
    <w:p w14:paraId="0ECF6533" w14:textId="032CDA29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Profession, employeur :</w:t>
      </w:r>
    </w:p>
    <w:p w14:paraId="6AB9F9F5" w14:textId="77777777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56A039C" w14:textId="55CA24F2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Adresse mail :</w:t>
      </w:r>
    </w:p>
    <w:p w14:paraId="46F8484E" w14:textId="77777777" w:rsidR="007C7356" w:rsidRDefault="007C7356" w:rsidP="007C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EC21E78" w14:textId="6D8DE85F" w:rsidR="005F129E" w:rsidRPr="007C7356" w:rsidRDefault="005F129E" w:rsidP="005F129E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7C7356">
        <w:rPr>
          <w:b/>
          <w:bCs/>
          <w:i/>
          <w:iCs/>
          <w:sz w:val="24"/>
          <w:szCs w:val="24"/>
          <w:u w:val="single"/>
        </w:rPr>
        <w:t>INSCRIPTION 202</w:t>
      </w:r>
      <w:r w:rsidR="00EA4B62">
        <w:rPr>
          <w:b/>
          <w:bCs/>
          <w:i/>
          <w:iCs/>
          <w:sz w:val="24"/>
          <w:szCs w:val="24"/>
          <w:u w:val="single"/>
        </w:rPr>
        <w:t>2</w:t>
      </w:r>
      <w:r w:rsidRPr="007C7356">
        <w:rPr>
          <w:b/>
          <w:bCs/>
          <w:i/>
          <w:iCs/>
          <w:sz w:val="24"/>
          <w:szCs w:val="24"/>
          <w:u w:val="single"/>
        </w:rPr>
        <w:t>-202</w:t>
      </w:r>
      <w:r w:rsidR="00EA4B62">
        <w:rPr>
          <w:b/>
          <w:bCs/>
          <w:i/>
          <w:iCs/>
          <w:sz w:val="24"/>
          <w:szCs w:val="24"/>
          <w:u w:val="single"/>
        </w:rPr>
        <w:t>3</w:t>
      </w:r>
      <w:r>
        <w:rPr>
          <w:b/>
          <w:bCs/>
          <w:i/>
          <w:iCs/>
          <w:sz w:val="24"/>
          <w:szCs w:val="24"/>
          <w:u w:val="single"/>
        </w:rPr>
        <w:t xml:space="preserve"> (suite)</w:t>
      </w:r>
    </w:p>
    <w:p w14:paraId="48178E1A" w14:textId="77777777" w:rsidR="005F129E" w:rsidRPr="007C7356" w:rsidRDefault="005F129E" w:rsidP="005F129E">
      <w:pPr>
        <w:rPr>
          <w:b/>
          <w:bCs/>
          <w:i/>
          <w:iCs/>
          <w:u w:val="single"/>
        </w:rPr>
      </w:pPr>
      <w:r w:rsidRPr="007C7356">
        <w:rPr>
          <w:b/>
          <w:bCs/>
          <w:i/>
          <w:iCs/>
          <w:u w:val="single"/>
        </w:rPr>
        <w:t>RESPONSABLE LEGAL DE L’ENFANT</w:t>
      </w:r>
    </w:p>
    <w:p w14:paraId="4AB3513D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7C7356">
        <w:rPr>
          <w:highlight w:val="yellow"/>
        </w:rPr>
        <w:t>Mère :</w:t>
      </w:r>
      <w:r>
        <w:t xml:space="preserve"> </w:t>
      </w:r>
    </w:p>
    <w:p w14:paraId="5C406A2C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2E361219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Nom : </w:t>
      </w:r>
    </w:p>
    <w:p w14:paraId="6B610313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Prénom :</w:t>
      </w:r>
    </w:p>
    <w:p w14:paraId="03BFE060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30F68B6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Adresse : </w:t>
      </w:r>
    </w:p>
    <w:p w14:paraId="313103E8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06FA370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N° de téléphone :</w:t>
      </w:r>
    </w:p>
    <w:p w14:paraId="15DDD675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•</w:t>
      </w:r>
      <w:r>
        <w:tab/>
        <w:t>Domicile :</w:t>
      </w:r>
    </w:p>
    <w:p w14:paraId="7A790704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•</w:t>
      </w:r>
      <w:r>
        <w:tab/>
        <w:t xml:space="preserve">Portable : </w:t>
      </w:r>
    </w:p>
    <w:p w14:paraId="100F0D5B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•</w:t>
      </w:r>
      <w:r>
        <w:tab/>
        <w:t>Autre :</w:t>
      </w:r>
    </w:p>
    <w:p w14:paraId="2C801AED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Profession, employeur :</w:t>
      </w:r>
    </w:p>
    <w:p w14:paraId="4995B8C9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FDEC3D3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Adresse mail :</w:t>
      </w:r>
    </w:p>
    <w:p w14:paraId="700B3018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40FCA1" w14:textId="77777777" w:rsidR="005F129E" w:rsidRDefault="005F129E" w:rsidP="005F129E"/>
    <w:p w14:paraId="7028ACB0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7C7356">
        <w:rPr>
          <w:highlight w:val="yellow"/>
        </w:rPr>
        <w:t>Père :</w:t>
      </w:r>
      <w:r>
        <w:t xml:space="preserve"> </w:t>
      </w:r>
    </w:p>
    <w:p w14:paraId="6375D40C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A54B0CB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Nom : </w:t>
      </w:r>
    </w:p>
    <w:p w14:paraId="5E0F2CD1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Prénom :</w:t>
      </w:r>
    </w:p>
    <w:p w14:paraId="07373C4D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6D10F870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Adresse : </w:t>
      </w:r>
    </w:p>
    <w:p w14:paraId="3F17CFCE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F8BFA11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N° de téléphone :</w:t>
      </w:r>
    </w:p>
    <w:p w14:paraId="080504B1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•</w:t>
      </w:r>
      <w:r>
        <w:tab/>
        <w:t>Domicile :</w:t>
      </w:r>
    </w:p>
    <w:p w14:paraId="4391BBB7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•</w:t>
      </w:r>
      <w:r>
        <w:tab/>
        <w:t xml:space="preserve">Portable : </w:t>
      </w:r>
    </w:p>
    <w:p w14:paraId="48DB24E9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•</w:t>
      </w:r>
      <w:r>
        <w:tab/>
        <w:t>Autre :</w:t>
      </w:r>
    </w:p>
    <w:p w14:paraId="1A23D8C9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Profession, employeur :</w:t>
      </w:r>
    </w:p>
    <w:p w14:paraId="6C405E33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7C6AB9CB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Adresse mail :</w:t>
      </w:r>
    </w:p>
    <w:p w14:paraId="256696E9" w14:textId="77777777" w:rsidR="005F129E" w:rsidRDefault="005F129E" w:rsidP="005F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40DE476" w14:textId="77777777" w:rsidR="007C7356" w:rsidRDefault="007C7356" w:rsidP="007C7356"/>
    <w:sectPr w:rsidR="007C7356" w:rsidSect="007C735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122AF"/>
    <w:multiLevelType w:val="hybridMultilevel"/>
    <w:tmpl w:val="50B8243A"/>
    <w:lvl w:ilvl="0" w:tplc="3D0087B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53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56"/>
    <w:rsid w:val="005F129E"/>
    <w:rsid w:val="007C7356"/>
    <w:rsid w:val="00907CC9"/>
    <w:rsid w:val="00EA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88A0"/>
  <w15:chartTrackingRefBased/>
  <w15:docId w15:val="{6BF035BB-FA31-4958-95AC-571089DC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7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</dc:creator>
  <cp:keywords/>
  <dc:description/>
  <cp:lastModifiedBy>Compte</cp:lastModifiedBy>
  <cp:revision>3</cp:revision>
  <dcterms:created xsi:type="dcterms:W3CDTF">2021-06-14T12:21:00Z</dcterms:created>
  <dcterms:modified xsi:type="dcterms:W3CDTF">2022-05-30T08:53:00Z</dcterms:modified>
</cp:coreProperties>
</file>